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3FA08" w14:textId="77777777" w:rsidR="00913F47" w:rsidRDefault="00913F47" w:rsidP="00913F4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14:paraId="6CABE4AA" w14:textId="77777777" w:rsidR="00913F47" w:rsidRPr="00314A68" w:rsidRDefault="00913F47" w:rsidP="00913F4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суда)</w:t>
      </w:r>
    </w:p>
    <w:p w14:paraId="19702CFF" w14:textId="77777777" w:rsidR="00913F47" w:rsidRDefault="00913F47" w:rsidP="00913F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адрес суда)</w:t>
      </w:r>
    </w:p>
    <w:p w14:paraId="7F7AE104" w14:textId="77777777" w:rsidR="00913F47" w:rsidRDefault="00913F47" w:rsidP="00913F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8174101" w14:textId="77777777" w:rsidR="00913F47" w:rsidRDefault="00913F47" w:rsidP="00913F4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4A68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указать Ф. И. О.),</w:t>
      </w:r>
    </w:p>
    <w:p w14:paraId="1F25823B" w14:textId="77777777" w:rsidR="00913F47" w:rsidRPr="003E4CEB" w:rsidRDefault="00913F47" w:rsidP="00913F4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зарегистрированный по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14:paraId="7D01D41E" w14:textId="77777777" w:rsidR="00913F47" w:rsidRDefault="00913F47" w:rsidP="00913F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A337610" w14:textId="77777777" w:rsidR="00913F47" w:rsidRDefault="00913F47" w:rsidP="00913F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указать наименование)</w:t>
      </w:r>
    </w:p>
    <w:p w14:paraId="334524B2" w14:textId="77777777" w:rsidR="00913F47" w:rsidRDefault="00913F47" w:rsidP="00913F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194356, Шувалово, ул. Береговая, д. 18, корп. 4, кв. 6</w:t>
      </w:r>
    </w:p>
    <w:p w14:paraId="7E9D952E" w14:textId="77777777" w:rsidR="00913F47" w:rsidRDefault="00913F47" w:rsidP="00913F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E7101B7" w14:textId="77777777" w:rsidR="00913F47" w:rsidRDefault="00913F47" w:rsidP="00913F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№___________</w:t>
      </w:r>
    </w:p>
    <w:p w14:paraId="50734C60" w14:textId="73890FBD" w:rsidR="00913F47" w:rsidRDefault="00913F47" w:rsidP="00913F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_____________</w:t>
      </w:r>
    </w:p>
    <w:p w14:paraId="0516823D" w14:textId="77777777" w:rsidR="00913F47" w:rsidRDefault="00913F47" w:rsidP="00913F4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8F1B9A" w14:textId="77777777" w:rsidR="00913F47" w:rsidRDefault="00913F47" w:rsidP="00913F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C22BAB0" w14:textId="79BE96C0" w:rsidR="00913F47" w:rsidRDefault="00913F47" w:rsidP="00913F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уменьшении неустойки</w:t>
      </w:r>
    </w:p>
    <w:p w14:paraId="1FAA2DED" w14:textId="5EB09F68" w:rsidR="00913F47" w:rsidRDefault="00913F47" w:rsidP="00913F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6FF8092" w14:textId="1F7AD5B8" w:rsidR="00913F47" w:rsidRDefault="00913F47" w:rsidP="00913F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____________________ обратился в ________________________ с иском к __________________ о взыскании задолженности в размере ________ руб. ____ коп.</w:t>
      </w:r>
      <w:r>
        <w:rPr>
          <w:rFonts w:ascii="Times New Roman" w:hAnsi="Times New Roman" w:cs="Times New Roman"/>
          <w:sz w:val="24"/>
          <w:szCs w:val="24"/>
        </w:rPr>
        <w:t>, неустойки в размере _________ руб. ______ коп.</w:t>
      </w:r>
    </w:p>
    <w:p w14:paraId="6688EAE0" w14:textId="723E1E2A" w:rsidR="00913F47" w:rsidRDefault="00913F47" w:rsidP="00913F47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41578">
        <w:rPr>
          <w:rFonts w:ascii="Times New Roman" w:hAnsi="Times New Roman" w:cs="Times New Roman"/>
          <w:sz w:val="24"/>
          <w:szCs w:val="24"/>
        </w:rPr>
        <w:t>о взысканию заявлена сумма неустойки, которая явно несоразмерна предполагаемому нарушению обязательств со стороны ответчика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3F47">
        <w:rPr>
          <w:rFonts w:ascii="Times New Roman" w:hAnsi="Times New Roman" w:cs="Times New Roman"/>
          <w:i/>
          <w:iCs/>
          <w:sz w:val="24"/>
          <w:szCs w:val="24"/>
        </w:rPr>
        <w:t>а именно: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  <w:r w:rsidRPr="00913F4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можно </w:t>
      </w:r>
      <w:r w:rsidRPr="00913F47">
        <w:rPr>
          <w:rFonts w:ascii="Times New Roman" w:hAnsi="Times New Roman" w:cs="Times New Roman"/>
          <w:i/>
          <w:iCs/>
          <w:sz w:val="24"/>
          <w:szCs w:val="24"/>
        </w:rPr>
        <w:t xml:space="preserve">привести обоснования – например, достигает ______ % от суммы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основного </w:t>
      </w:r>
      <w:r w:rsidRPr="00913F47">
        <w:rPr>
          <w:rFonts w:ascii="Times New Roman" w:hAnsi="Times New Roman" w:cs="Times New Roman"/>
          <w:i/>
          <w:iCs/>
          <w:sz w:val="24"/>
          <w:szCs w:val="24"/>
        </w:rPr>
        <w:t xml:space="preserve">долга, существенно превышает двукратную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ключевую </w:t>
      </w:r>
      <w:r w:rsidRPr="00913F47">
        <w:rPr>
          <w:rFonts w:ascii="Times New Roman" w:hAnsi="Times New Roman" w:cs="Times New Roman"/>
          <w:i/>
          <w:iCs/>
          <w:sz w:val="24"/>
          <w:szCs w:val="24"/>
        </w:rPr>
        <w:t>ставку Банка России и т. п.)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0048D4E" w14:textId="77777777" w:rsidR="00913F47" w:rsidRPr="00841578" w:rsidRDefault="00913F47" w:rsidP="00913F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78">
        <w:rPr>
          <w:rFonts w:ascii="Times New Roman" w:hAnsi="Times New Roman" w:cs="Times New Roman"/>
          <w:sz w:val="24"/>
          <w:szCs w:val="24"/>
        </w:rPr>
        <w:t>В силу ст. 333 ГК РФ если подлежащая уплате неустойка явно несоразмерна последствиям нарушения обязательства, суд вправе уменьшить неустойку.</w:t>
      </w:r>
    </w:p>
    <w:p w14:paraId="69ADA294" w14:textId="541820AD" w:rsidR="00913F47" w:rsidRDefault="00913F47" w:rsidP="00913F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41578">
        <w:rPr>
          <w:rFonts w:ascii="Times New Roman" w:hAnsi="Times New Roman" w:cs="Times New Roman"/>
          <w:sz w:val="24"/>
          <w:szCs w:val="24"/>
        </w:rPr>
        <w:t>еустойка не может служить средством обогащения взыскателя.</w:t>
      </w:r>
    </w:p>
    <w:p w14:paraId="3CAA6A95" w14:textId="70C7B8E2" w:rsidR="00913F47" w:rsidRDefault="00913F47" w:rsidP="00913F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EC982" w14:textId="77777777" w:rsidR="00913F47" w:rsidRPr="00841578" w:rsidRDefault="00913F47" w:rsidP="00913F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78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 333 ГК РФ,</w:t>
      </w:r>
    </w:p>
    <w:p w14:paraId="5B95417D" w14:textId="77777777" w:rsidR="00913F47" w:rsidRPr="00841578" w:rsidRDefault="00913F47" w:rsidP="00913F4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1578">
        <w:rPr>
          <w:rFonts w:ascii="Times New Roman" w:hAnsi="Times New Roman" w:cs="Times New Roman"/>
          <w:sz w:val="24"/>
          <w:szCs w:val="24"/>
        </w:rPr>
        <w:t>ПРОШУ:</w:t>
      </w:r>
    </w:p>
    <w:p w14:paraId="390C9F60" w14:textId="1E97BBCA" w:rsidR="00913F47" w:rsidRDefault="00913F47" w:rsidP="00913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578">
        <w:rPr>
          <w:rFonts w:ascii="Times New Roman" w:hAnsi="Times New Roman" w:cs="Times New Roman"/>
          <w:sz w:val="24"/>
          <w:szCs w:val="24"/>
        </w:rPr>
        <w:t xml:space="preserve">В случае установления судом оснований для удовлетворения требований истца о взыскании с ответчика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неустойки</w:t>
      </w:r>
      <w:r w:rsidRPr="00841578">
        <w:rPr>
          <w:rFonts w:ascii="Times New Roman" w:hAnsi="Times New Roman" w:cs="Times New Roman"/>
          <w:sz w:val="24"/>
          <w:szCs w:val="24"/>
        </w:rPr>
        <w:t xml:space="preserve"> по существу</w:t>
      </w:r>
      <w:proofErr w:type="gramEnd"/>
      <w:r w:rsidRPr="00841578">
        <w:rPr>
          <w:rFonts w:ascii="Times New Roman" w:hAnsi="Times New Roman" w:cs="Times New Roman"/>
          <w:sz w:val="24"/>
          <w:szCs w:val="24"/>
        </w:rPr>
        <w:t xml:space="preserve">, уменьшить размер взыскиваемой </w:t>
      </w:r>
      <w:r>
        <w:rPr>
          <w:rFonts w:ascii="Times New Roman" w:hAnsi="Times New Roman" w:cs="Times New Roman"/>
          <w:sz w:val="24"/>
          <w:szCs w:val="24"/>
        </w:rPr>
        <w:t xml:space="preserve">неустойки </w:t>
      </w:r>
      <w:r w:rsidRPr="00841578">
        <w:rPr>
          <w:rFonts w:ascii="Times New Roman" w:hAnsi="Times New Roman" w:cs="Times New Roman"/>
          <w:sz w:val="24"/>
          <w:szCs w:val="24"/>
        </w:rPr>
        <w:t>в соответствии со ст. 333 ГК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ADAB77" w14:textId="10648214" w:rsidR="00913F47" w:rsidRDefault="00913F47" w:rsidP="00913F4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D655AF4" w14:textId="77777777" w:rsidR="00913F47" w:rsidRDefault="00913F47" w:rsidP="0091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______.20___ г.                                              Ответчик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Ф. И.О.)</w:t>
      </w:r>
    </w:p>
    <w:p w14:paraId="745F1F2D" w14:textId="77777777" w:rsidR="00913F47" w:rsidRDefault="00913F47" w:rsidP="0091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3BE7B4" w14:textId="77777777" w:rsidR="00913F47" w:rsidRDefault="00913F47" w:rsidP="0091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</w:t>
      </w:r>
    </w:p>
    <w:p w14:paraId="15349CAA" w14:textId="77777777" w:rsidR="00913F47" w:rsidRPr="00E065D1" w:rsidRDefault="00913F47" w:rsidP="0091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(подпись)</w:t>
      </w:r>
    </w:p>
    <w:p w14:paraId="7ADEE09A" w14:textId="77777777" w:rsidR="00913F47" w:rsidRDefault="00913F47" w:rsidP="00913F4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87BDBFD" w14:textId="77777777" w:rsidR="00913F47" w:rsidRPr="00913F47" w:rsidRDefault="00913F47" w:rsidP="00913F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65AA9E" w14:textId="77777777" w:rsidR="00913F47" w:rsidRDefault="00913F47" w:rsidP="00913F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E04F78" w14:textId="77777777" w:rsidR="00913F47" w:rsidRDefault="00913F47" w:rsidP="00913F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32EFB42" w14:textId="5776E5CE" w:rsidR="00913F47" w:rsidRDefault="00913F47" w:rsidP="00913F47">
      <w:pPr>
        <w:jc w:val="center"/>
      </w:pPr>
    </w:p>
    <w:sectPr w:rsidR="0091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B6C78"/>
    <w:multiLevelType w:val="hybridMultilevel"/>
    <w:tmpl w:val="2A14B630"/>
    <w:lvl w:ilvl="0" w:tplc="97FC2F4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47"/>
    <w:rsid w:val="0091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C8D4"/>
  <w15:chartTrackingRefBased/>
  <w15:docId w15:val="{A3899E82-57F1-4833-B37C-A5AAF51C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F4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 Artem</dc:creator>
  <cp:keywords/>
  <dc:description/>
  <cp:lastModifiedBy>Pavlov Artem</cp:lastModifiedBy>
  <cp:revision>1</cp:revision>
  <dcterms:created xsi:type="dcterms:W3CDTF">2021-02-01T09:50:00Z</dcterms:created>
  <dcterms:modified xsi:type="dcterms:W3CDTF">2021-02-01T09:57:00Z</dcterms:modified>
</cp:coreProperties>
</file>